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5C" w:rsidRDefault="00A6265C" w:rsidP="00A6265C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61975" cy="676275"/>
            <wp:effectExtent l="0" t="0" r="9525" b="9525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65C" w:rsidRDefault="00A6265C" w:rsidP="00A6265C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A6265C" w:rsidRDefault="00A6265C" w:rsidP="00A6265C">
      <w:pPr>
        <w:shd w:val="clear" w:color="auto" w:fill="FFFFFF"/>
        <w:spacing w:line="281" w:lineRule="exact"/>
        <w:ind w:left="158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КОЧЕТНОВСКОГО МУНИЦИПАЛЬНОГО ОБРАЗОВАНИЯ</w:t>
      </w:r>
    </w:p>
    <w:p w:rsidR="00A6265C" w:rsidRDefault="00A6265C" w:rsidP="00A6265C">
      <w:pPr>
        <w:shd w:val="clear" w:color="auto" w:fill="FFFFFF"/>
        <w:spacing w:line="281" w:lineRule="exact"/>
        <w:ind w:left="180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A6265C" w:rsidRDefault="00A6265C" w:rsidP="00A6265C">
      <w:pPr>
        <w:shd w:val="clear" w:color="auto" w:fill="FFFFFF"/>
        <w:ind w:left="216"/>
        <w:jc w:val="center"/>
        <w:rPr>
          <w:b/>
          <w:color w:val="333333"/>
        </w:rPr>
      </w:pPr>
      <w:r>
        <w:rPr>
          <w:b/>
          <w:color w:val="333333"/>
          <w:spacing w:val="6"/>
          <w:sz w:val="23"/>
          <w:szCs w:val="23"/>
        </w:rPr>
        <w:t>САРАТОВСКОЙ ОБЛАСТИ</w:t>
      </w:r>
    </w:p>
    <w:p w:rsidR="00A6265C" w:rsidRDefault="00A6265C" w:rsidP="00A6265C">
      <w:pPr>
        <w:shd w:val="clear" w:color="auto" w:fill="FFFFFF"/>
        <w:ind w:left="166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A6265C" w:rsidRDefault="00A6265C" w:rsidP="00A6265C">
      <w:pPr>
        <w:jc w:val="center"/>
        <w:rPr>
          <w:color w:val="333333"/>
          <w:sz w:val="28"/>
          <w:szCs w:val="28"/>
        </w:rPr>
      </w:pPr>
    </w:p>
    <w:p w:rsidR="00A6265C" w:rsidRDefault="00A6265C" w:rsidP="00A6265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A6265C" w:rsidRDefault="00A6265C" w:rsidP="00A6265C">
      <w:pPr>
        <w:jc w:val="center"/>
        <w:rPr>
          <w:color w:val="333333"/>
          <w:sz w:val="28"/>
          <w:szCs w:val="28"/>
        </w:rPr>
      </w:pPr>
    </w:p>
    <w:p w:rsidR="00A6265C" w:rsidRDefault="00A6265C" w:rsidP="00A6265C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 w:rsidR="001A0D8B">
        <w:rPr>
          <w:b/>
          <w:color w:val="333333"/>
          <w:sz w:val="28"/>
        </w:rPr>
        <w:t>от 07.12</w:t>
      </w:r>
      <w:r>
        <w:rPr>
          <w:b/>
          <w:color w:val="333333"/>
          <w:sz w:val="28"/>
        </w:rPr>
        <w:t xml:space="preserve">.2012 г.  </w:t>
      </w:r>
      <w:r w:rsidR="001A0D8B">
        <w:rPr>
          <w:b/>
          <w:color w:val="333333"/>
          <w:sz w:val="28"/>
        </w:rPr>
        <w:t xml:space="preserve">                            </w:t>
      </w:r>
      <w:bookmarkStart w:id="0" w:name="_GoBack"/>
      <w:bookmarkEnd w:id="0"/>
      <w:r w:rsidR="001A0D8B">
        <w:rPr>
          <w:b/>
          <w:color w:val="333333"/>
          <w:sz w:val="28"/>
        </w:rPr>
        <w:t xml:space="preserve">    № 46</w:t>
      </w:r>
      <w:r>
        <w:rPr>
          <w:b/>
          <w:color w:val="333333"/>
          <w:sz w:val="28"/>
        </w:rPr>
        <w:t xml:space="preserve">           </w:t>
      </w:r>
      <w:r w:rsidR="001A0D8B">
        <w:rPr>
          <w:b/>
          <w:color w:val="333333"/>
          <w:sz w:val="28"/>
        </w:rPr>
        <w:t xml:space="preserve">                            </w:t>
      </w:r>
      <w:r>
        <w:rPr>
          <w:b/>
          <w:color w:val="333333"/>
          <w:sz w:val="28"/>
        </w:rPr>
        <w:t xml:space="preserve"> с. Кочетное</w:t>
      </w:r>
    </w:p>
    <w:p w:rsidR="00A6265C" w:rsidRDefault="00A6265C" w:rsidP="00A6265C">
      <w:pPr>
        <w:rPr>
          <w:color w:val="333333"/>
        </w:rPr>
      </w:pP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rStyle w:val="a5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 xml:space="preserve">О передаче части полномочий по ГО и ЧС 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 xml:space="preserve">Кочетновского муниципального образования 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Ровенскому муниципальному району Саратовской области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b/>
          <w:color w:val="333333"/>
        </w:rPr>
        <w:t>     </w:t>
      </w:r>
      <w:r w:rsidRPr="00A6265C">
        <w:rPr>
          <w:color w:val="333333"/>
          <w:sz w:val="28"/>
          <w:szCs w:val="28"/>
        </w:rPr>
        <w:t>Руководствуясь</w:t>
      </w:r>
      <w:r>
        <w:rPr>
          <w:color w:val="333333"/>
          <w:sz w:val="28"/>
          <w:szCs w:val="28"/>
        </w:rPr>
        <w:t xml:space="preserve"> статьей 15 Федерального закона от 06.10.2003 г. № 131-ФЗ «Об общих принципах организации местного самоуправления в Российской Федерации», Совет Кочетновского муниципального образования, </w:t>
      </w: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>     РЕШИЛ:</w:t>
      </w:r>
      <w:r>
        <w:rPr>
          <w:color w:val="333333"/>
          <w:sz w:val="28"/>
          <w:szCs w:val="28"/>
        </w:rPr>
        <w:br/>
        <w:t xml:space="preserve">     1. </w:t>
      </w:r>
      <w:r w:rsidR="00B02119">
        <w:rPr>
          <w:color w:val="333333"/>
          <w:sz w:val="28"/>
          <w:szCs w:val="28"/>
        </w:rPr>
        <w:t xml:space="preserve">Передать органу местного самоуправления Ровенского муниципального </w:t>
      </w:r>
      <w:proofErr w:type="gramStart"/>
      <w:r w:rsidR="00B02119">
        <w:rPr>
          <w:color w:val="333333"/>
          <w:sz w:val="28"/>
          <w:szCs w:val="28"/>
        </w:rPr>
        <w:t>района</w:t>
      </w:r>
      <w:proofErr w:type="gramEnd"/>
      <w:r w:rsidR="00B02119">
        <w:rPr>
          <w:color w:val="333333"/>
          <w:sz w:val="28"/>
          <w:szCs w:val="28"/>
        </w:rPr>
        <w:t xml:space="preserve"> следующие вопросы местного значения Кочетновского</w:t>
      </w:r>
      <w:r w:rsidR="00D53FE9">
        <w:rPr>
          <w:color w:val="333333"/>
          <w:sz w:val="28"/>
          <w:szCs w:val="28"/>
        </w:rPr>
        <w:t xml:space="preserve"> му</w:t>
      </w:r>
      <w:r w:rsidR="001A0D8B">
        <w:rPr>
          <w:color w:val="333333"/>
          <w:sz w:val="28"/>
          <w:szCs w:val="28"/>
        </w:rPr>
        <w:t>ниципального образования на 2013</w:t>
      </w:r>
      <w:r w:rsidR="00D53FE9">
        <w:rPr>
          <w:color w:val="333333"/>
          <w:sz w:val="28"/>
          <w:szCs w:val="28"/>
        </w:rPr>
        <w:t xml:space="preserve"> год:</w:t>
      </w:r>
    </w:p>
    <w:p w:rsidR="00D53FE9" w:rsidRDefault="00D53FE9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D53FE9" w:rsidRDefault="00D53FE9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53FE9" w:rsidRDefault="00D53FE9" w:rsidP="00A6265C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- создание, содержание и организация</w:t>
      </w:r>
      <w:r w:rsidR="0084547F">
        <w:rPr>
          <w:color w:val="333333"/>
          <w:sz w:val="28"/>
          <w:szCs w:val="28"/>
        </w:rPr>
        <w:t xml:space="preserve"> деятельности аварийно-спасательных служб и (или) аварийно-спасательных формирований на территории поселения.</w:t>
      </w:r>
    </w:p>
    <w:p w:rsidR="00A6265C" w:rsidRDefault="00A6265C" w:rsidP="00A6265C">
      <w:pPr>
        <w:jc w:val="both"/>
        <w:rPr>
          <w:color w:val="333333"/>
          <w:sz w:val="28"/>
          <w:szCs w:val="28"/>
        </w:rPr>
      </w:pPr>
      <w:r>
        <w:rPr>
          <w:color w:val="333333"/>
        </w:rPr>
        <w:t xml:space="preserve">    </w:t>
      </w:r>
      <w:r w:rsidR="0084547F">
        <w:rPr>
          <w:color w:val="333333"/>
          <w:sz w:val="28"/>
          <w:szCs w:val="28"/>
        </w:rPr>
        <w:t>2. Заключить соглашение с органом местного самоуправления Ровенского муниципа</w:t>
      </w:r>
      <w:r w:rsidR="001A0D8B">
        <w:rPr>
          <w:color w:val="333333"/>
          <w:sz w:val="28"/>
          <w:szCs w:val="28"/>
        </w:rPr>
        <w:t>льного района о передаче на 2013</w:t>
      </w:r>
      <w:r w:rsidR="0084547F">
        <w:rPr>
          <w:color w:val="333333"/>
          <w:sz w:val="28"/>
          <w:szCs w:val="28"/>
        </w:rPr>
        <w:t xml:space="preserve"> год следующих полномочий по решению вопросов местного значения, отнесенных к компетенции органов местного самоуправления поселения</w:t>
      </w:r>
      <w:proofErr w:type="gramStart"/>
      <w:r w:rsidR="0084547F">
        <w:rPr>
          <w:color w:val="333333"/>
          <w:sz w:val="28"/>
          <w:szCs w:val="28"/>
        </w:rPr>
        <w:t xml:space="preserve"> </w:t>
      </w:r>
      <w:r w:rsidR="000922A3">
        <w:rPr>
          <w:color w:val="333333"/>
          <w:sz w:val="28"/>
          <w:szCs w:val="28"/>
        </w:rPr>
        <w:t>:</w:t>
      </w:r>
      <w:proofErr w:type="gramEnd"/>
    </w:p>
    <w:p w:rsidR="000922A3" w:rsidRDefault="000922A3" w:rsidP="000922A3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0922A3" w:rsidRDefault="000922A3" w:rsidP="000922A3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0922A3" w:rsidRDefault="000922A3" w:rsidP="000922A3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поселения.</w:t>
      </w:r>
    </w:p>
    <w:p w:rsidR="00A6265C" w:rsidRDefault="00B02119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 3.</w:t>
      </w:r>
      <w:r w:rsidR="000922A3">
        <w:rPr>
          <w:color w:val="333333"/>
          <w:sz w:val="28"/>
          <w:szCs w:val="28"/>
        </w:rPr>
        <w:t xml:space="preserve"> Подписание соглашения поручить главе Кочетновского муниципального образования Петровичеву Владимиру Ивановичу.</w:t>
      </w:r>
      <w:r>
        <w:rPr>
          <w:color w:val="333333"/>
          <w:sz w:val="28"/>
          <w:szCs w:val="28"/>
        </w:rPr>
        <w:t xml:space="preserve"> </w:t>
      </w:r>
    </w:p>
    <w:p w:rsidR="00A6265C" w:rsidRDefault="00A6265C" w:rsidP="00A6265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4. Настоящее решение обнародовать в местах, установленных решением Совета Кочетновского муниципального образования от 22.10.2005</w:t>
      </w:r>
      <w:r w:rsidR="001A0D8B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г. № 6</w:t>
      </w:r>
      <w:r w:rsidR="001A0D8B">
        <w:rPr>
          <w:color w:val="333333"/>
          <w:sz w:val="28"/>
          <w:szCs w:val="28"/>
        </w:rPr>
        <w:t xml:space="preserve">  и на официальном сайте администрации Кочетновского МО</w:t>
      </w:r>
      <w:r>
        <w:rPr>
          <w:color w:val="333333"/>
          <w:sz w:val="28"/>
          <w:szCs w:val="28"/>
        </w:rPr>
        <w:t>.</w:t>
      </w:r>
    </w:p>
    <w:p w:rsidR="00A6265C" w:rsidRDefault="000922A3" w:rsidP="00A6265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A6265C">
        <w:rPr>
          <w:color w:val="333333"/>
          <w:sz w:val="28"/>
          <w:szCs w:val="28"/>
        </w:rPr>
        <w:t xml:space="preserve">5. </w:t>
      </w:r>
      <w:proofErr w:type="gramStart"/>
      <w:r w:rsidR="00A6265C">
        <w:rPr>
          <w:color w:val="333333"/>
          <w:sz w:val="28"/>
          <w:szCs w:val="28"/>
        </w:rPr>
        <w:t>Контроль за</w:t>
      </w:r>
      <w:proofErr w:type="gramEnd"/>
      <w:r w:rsidR="00A6265C">
        <w:rPr>
          <w:color w:val="333333"/>
          <w:sz w:val="28"/>
          <w:szCs w:val="28"/>
        </w:rPr>
        <w:t xml:space="preserve"> исполнением настоящего решения</w:t>
      </w:r>
      <w:r>
        <w:rPr>
          <w:color w:val="333333"/>
          <w:sz w:val="28"/>
          <w:szCs w:val="28"/>
        </w:rPr>
        <w:t xml:space="preserve"> оставляю за собой</w:t>
      </w:r>
      <w:r w:rsidR="00A6265C">
        <w:rPr>
          <w:bCs/>
          <w:color w:val="333333"/>
          <w:sz w:val="28"/>
          <w:szCs w:val="28"/>
        </w:rPr>
        <w:t>.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 xml:space="preserve">Глава Кочетновского 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A6265C" w:rsidRDefault="00A6265C" w:rsidP="00A6265C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F4CB9" w:rsidRDefault="001A0D8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C0A"/>
    <w:rsid w:val="000922A3"/>
    <w:rsid w:val="001A0D8B"/>
    <w:rsid w:val="00452EDF"/>
    <w:rsid w:val="00482C0A"/>
    <w:rsid w:val="0084547F"/>
    <w:rsid w:val="008A3842"/>
    <w:rsid w:val="008B6F15"/>
    <w:rsid w:val="00A6265C"/>
    <w:rsid w:val="00B02119"/>
    <w:rsid w:val="00D53FE9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265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Гипертекстовая ссылка"/>
    <w:basedOn w:val="a0"/>
    <w:rsid w:val="00A6265C"/>
    <w:rPr>
      <w:b/>
      <w:bCs/>
      <w:color w:val="008000"/>
    </w:rPr>
  </w:style>
  <w:style w:type="character" w:styleId="a5">
    <w:name w:val="Strong"/>
    <w:basedOn w:val="a0"/>
    <w:qFormat/>
    <w:rsid w:val="00A6265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26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26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265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Гипертекстовая ссылка"/>
    <w:basedOn w:val="a0"/>
    <w:rsid w:val="00A6265C"/>
    <w:rPr>
      <w:b/>
      <w:bCs/>
      <w:color w:val="008000"/>
    </w:rPr>
  </w:style>
  <w:style w:type="character" w:styleId="a5">
    <w:name w:val="Strong"/>
    <w:basedOn w:val="a0"/>
    <w:qFormat/>
    <w:rsid w:val="00A6265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26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26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2012-12-07T04:36:00Z</cp:lastPrinted>
  <dcterms:created xsi:type="dcterms:W3CDTF">2012-06-27T04:46:00Z</dcterms:created>
  <dcterms:modified xsi:type="dcterms:W3CDTF">2012-12-07T04:37:00Z</dcterms:modified>
</cp:coreProperties>
</file>